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7647C9B9" w14:textId="77777777" w:rsidR="00036340" w:rsidRDefault="00036340" w:rsidP="00036340">
      <w:pPr>
        <w:jc w:val="both"/>
        <w:rPr>
          <w:b/>
          <w:sz w:val="22"/>
        </w:rPr>
      </w:pP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25F9B79B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bookmarkStart w:id="2" w:name="_Hlk195778051"/>
      <w:proofErr w:type="spellStart"/>
      <w:r w:rsidR="002546D2" w:rsidRPr="002546D2">
        <w:rPr>
          <w:b/>
          <w:bCs/>
          <w:sz w:val="22"/>
          <w:szCs w:val="22"/>
        </w:rPr>
        <w:t>Beinaičių</w:t>
      </w:r>
      <w:proofErr w:type="spellEnd"/>
      <w:r w:rsidR="002546D2" w:rsidRPr="002546D2">
        <w:rPr>
          <w:b/>
          <w:bCs/>
          <w:sz w:val="22"/>
          <w:szCs w:val="22"/>
        </w:rPr>
        <w:t xml:space="preserve"> k., Kėdainių r. sav. nuotekų valymo įrenginių</w:t>
      </w:r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2</w:t>
      </w:r>
      <w:r w:rsidR="006A2C3F" w:rsidRPr="007C3189">
        <w:rPr>
          <w:sz w:val="22"/>
          <w:szCs w:val="22"/>
        </w:rPr>
        <w:t xml:space="preserve">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580266">
        <w:rPr>
          <w:sz w:val="22"/>
          <w:szCs w:val="22"/>
        </w:rPr>
        <w:t>1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3</w:t>
      </w:r>
      <w:r w:rsidR="006A2C3F" w:rsidRPr="007C3189">
        <w:rPr>
          <w:sz w:val="22"/>
          <w:szCs w:val="22"/>
        </w:rPr>
        <w:t xml:space="preserve">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21E1709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baudą, apskaičiuotą taip: po 0,2 proc. priimtos Sutarties </w:t>
      </w:r>
      <w:r w:rsidR="006A2C3F" w:rsidRPr="007C3189">
        <w:rPr>
          <w:sz w:val="22"/>
          <w:szCs w:val="22"/>
        </w:rPr>
        <w:t xml:space="preserve">sumos </w:t>
      </w:r>
      <w:r w:rsidRPr="007C3189">
        <w:rPr>
          <w:sz w:val="22"/>
          <w:szCs w:val="22"/>
        </w:rPr>
        <w:t>už kiekvieną 1 (vieną) mg/l viršnorminės taršos išvalytose nuotekose pagal BDS</w:t>
      </w:r>
      <w:r w:rsidRPr="007C3189">
        <w:rPr>
          <w:sz w:val="22"/>
          <w:szCs w:val="22"/>
          <w:vertAlign w:val="subscript"/>
        </w:rPr>
        <w:t>7</w:t>
      </w:r>
      <w:r w:rsidRPr="007C3189">
        <w:rPr>
          <w:sz w:val="22"/>
          <w:szCs w:val="22"/>
        </w:rPr>
        <w:t>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 xml:space="preserve">. </w:t>
      </w:r>
      <w:r w:rsidR="00580266">
        <w:rPr>
          <w:sz w:val="22"/>
          <w:szCs w:val="22"/>
        </w:rPr>
        <w:t>34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11BA11E5" w14:textId="0C1A2BC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 xml:space="preserve">. </w:t>
      </w:r>
      <w:r w:rsidR="00580266">
        <w:rPr>
          <w:sz w:val="22"/>
          <w:szCs w:val="22"/>
        </w:rPr>
        <w:t>40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2A4D3411" w14:textId="2626D8E0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bauda, apskaičiuotą taip: po 0,2 proc. priimtos Sutarties kainos už kiekvieną 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du</w:t>
      </w:r>
      <w:r w:rsidRPr="007C3189">
        <w:rPr>
          <w:sz w:val="22"/>
          <w:szCs w:val="22"/>
        </w:rPr>
        <w:t xml:space="preserve">) mg/l viršnorminės taršos išvalytose nuotekose pagal Nb (bendrą azotą), viršijančios </w:t>
      </w:r>
      <w:r w:rsidR="00491F39" w:rsidRPr="007C3189">
        <w:rPr>
          <w:sz w:val="22"/>
          <w:szCs w:val="22"/>
        </w:rPr>
        <w:t>25</w:t>
      </w:r>
      <w:r w:rsidRPr="007C3189">
        <w:rPr>
          <w:sz w:val="22"/>
          <w:szCs w:val="22"/>
        </w:rPr>
        <w:t xml:space="preserve"> mg/l;</w:t>
      </w:r>
    </w:p>
    <w:p w14:paraId="6ED33AA7" w14:textId="14CFDB8B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bauda, apskaičiuotą taip: po 0,2 proc. priimtos Sutarties kainos už kiekvieną 0,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dvi dešimtosios</w:t>
      </w:r>
      <w:r w:rsidRPr="007C3189">
        <w:rPr>
          <w:sz w:val="22"/>
          <w:szCs w:val="22"/>
        </w:rPr>
        <w:t xml:space="preserve">) mg/l viršnorminės taršos išvalytose nuotekose pagal Pb (bendrą fosforą), viršijančios </w:t>
      </w:r>
      <w:r w:rsidR="00491F39" w:rsidRPr="007C3189">
        <w:rPr>
          <w:sz w:val="22"/>
          <w:szCs w:val="22"/>
        </w:rPr>
        <w:t>4</w:t>
      </w:r>
      <w:r w:rsidRPr="007C3189">
        <w:rPr>
          <w:sz w:val="22"/>
          <w:szCs w:val="22"/>
        </w:rPr>
        <w:t xml:space="preserve"> mg/l.</w:t>
      </w:r>
      <w:r w:rsidR="00491F39" w:rsidRPr="007C3189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 xml:space="preserve">Specifinis energijos suvartojimas sumažinimo deguonies suvartojimo potencialo (DSP) mato vienetui, kWh / </w:t>
            </w:r>
            <w:proofErr w:type="spellStart"/>
            <w:r w:rsidRPr="007C3189">
              <w:rPr>
                <w:sz w:val="22"/>
                <w:szCs w:val="22"/>
              </w:rPr>
              <w:t>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ąnaudos ir 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</w:t>
      </w:r>
      <w:proofErr w:type="spellStart"/>
      <w:r w:rsidRPr="00DC64A5">
        <w:rPr>
          <w:sz w:val="22"/>
          <w:szCs w:val="22"/>
        </w:rPr>
        <w:t>A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 xml:space="preserve"> – </w:t>
      </w:r>
      <w:proofErr w:type="spellStart"/>
      <w:r w:rsidRPr="00DC64A5">
        <w:rPr>
          <w:sz w:val="22"/>
          <w:szCs w:val="22"/>
        </w:rPr>
        <w:t>G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>)*</w:t>
      </w:r>
      <w:proofErr w:type="spellStart"/>
      <w:r w:rsidRPr="00DC64A5">
        <w:rPr>
          <w:sz w:val="22"/>
          <w:szCs w:val="22"/>
        </w:rPr>
        <w:t>DSP</w:t>
      </w:r>
      <w:r w:rsidRPr="00DC64A5">
        <w:rPr>
          <w:sz w:val="22"/>
          <w:szCs w:val="22"/>
          <w:vertAlign w:val="subscript"/>
        </w:rPr>
        <w:t>p</w:t>
      </w:r>
      <w:proofErr w:type="spellEnd"/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faktinis specifinis energijos vartojimas, esant faktiniam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garantuojamas specifinis energijos vartojimas,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projektinė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Garantijoje nurodytas specifinis elektros suvartojimas 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bendr. N – 1 749 t/metus, bendr.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bendr. N – 250 t/metus, bendr.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Faktinis specifinis elektros suvartojimas: 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Garantijoje nurodytas specifinis elektros suvartojimas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1 749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250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Faktinis specifinis elektros suvartojimas: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 xml:space="preserve">Specifiniai reagentų kaštai sumažinimo deguonies suvartojimo potencialo (DSP) mato vienetui, Eur / </w:t>
            </w:r>
            <w:proofErr w:type="spellStart"/>
            <w:r w:rsidRPr="00DC64A5">
              <w:rPr>
                <w:sz w:val="22"/>
                <w:szCs w:val="22"/>
              </w:rPr>
              <w:t>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lastRenderedPageBreak/>
        <w:t>Bauda, P = (</w:t>
      </w:r>
      <w:proofErr w:type="spellStart"/>
      <w:r w:rsidRPr="00A416F1">
        <w:rPr>
          <w:sz w:val="22"/>
          <w:szCs w:val="22"/>
        </w:rPr>
        <w:t>A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 – </w:t>
      </w:r>
      <w:proofErr w:type="spellStart"/>
      <w:r w:rsidRPr="00A416F1">
        <w:rPr>
          <w:sz w:val="22"/>
          <w:szCs w:val="22"/>
        </w:rPr>
        <w:t>G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)* </w:t>
      </w:r>
      <w:proofErr w:type="spellStart"/>
      <w:r w:rsidRPr="00A416F1">
        <w:rPr>
          <w:sz w:val="22"/>
          <w:szCs w:val="22"/>
        </w:rPr>
        <w:t>DSP</w:t>
      </w:r>
      <w:r w:rsidRPr="00A416F1">
        <w:rPr>
          <w:sz w:val="22"/>
          <w:szCs w:val="22"/>
          <w:vertAlign w:val="subscript"/>
        </w:rPr>
        <w:t>p</w:t>
      </w:r>
      <w:proofErr w:type="spellEnd"/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A</w:t>
      </w:r>
      <w:r w:rsidRPr="00D34292">
        <w:rPr>
          <w:vertAlign w:val="subscript"/>
        </w:rPr>
        <w:t>cc</w:t>
      </w:r>
      <w:proofErr w:type="spellEnd"/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G</w:t>
      </w:r>
      <w:r w:rsidRPr="00D34292">
        <w:rPr>
          <w:vertAlign w:val="subscript"/>
        </w:rPr>
        <w:t>cc</w:t>
      </w:r>
      <w:proofErr w:type="spellEnd"/>
      <w:r w:rsidRPr="00D34292">
        <w:t xml:space="preserve"> = garantuojami specifiniai reagentų kaštai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>Garantijoje nurodytas specifiniai reagentų kaštai 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>30 Eur</w:t>
                            </w:r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bendr. N – 1 749 t/metus, bendr.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bendr. N – 250 t/metus, bendr.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>Faktiniai specifiniai reagentų kaštai s: 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 xml:space="preserve">Garantijoje nurodytas specifiniai reagentų kaštai </w:t>
                      </w:r>
                      <w:proofErr w:type="spellStart"/>
                      <w:r w:rsidRPr="00B8403C">
                        <w:t>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 xml:space="preserve">30 </w:t>
                      </w:r>
                      <w:proofErr w:type="spellStart"/>
                      <w:r w:rsidRPr="00B8403C">
                        <w:rPr>
                          <w:lang w:val="en-US"/>
                        </w:rPr>
                        <w:t>Eur</w:t>
                      </w:r>
                      <w:proofErr w:type="spellEnd"/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1 749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250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 xml:space="preserve">Faktiniai specifiniai reagentų kaštai s: </w:t>
                      </w:r>
                      <w:proofErr w:type="spellStart"/>
                      <w:r w:rsidRPr="00B8403C">
                        <w:t>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>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</w:t>
      </w:r>
      <w:proofErr w:type="spellStart"/>
      <w:r w:rsidRPr="007C3189">
        <w:rPr>
          <w:sz w:val="22"/>
          <w:szCs w:val="22"/>
        </w:rPr>
        <w:t>us</w:t>
      </w:r>
      <w:proofErr w:type="spellEnd"/>
      <w:r w:rsidRPr="007C3189">
        <w:rPr>
          <w:sz w:val="22"/>
          <w:szCs w:val="22"/>
        </w:rPr>
        <w:t>)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turi būti sumokėta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>neviršija (atitinka) Rangovo garantijoje (-</w:t>
      </w:r>
      <w:proofErr w:type="spellStart"/>
      <w:r w:rsidR="00C17024" w:rsidRPr="007C3189">
        <w:rPr>
          <w:sz w:val="22"/>
          <w:szCs w:val="22"/>
        </w:rPr>
        <w:t>se</w:t>
      </w:r>
      <w:proofErr w:type="spellEnd"/>
      <w:r w:rsidR="00C17024" w:rsidRPr="007C3189">
        <w:rPr>
          <w:sz w:val="22"/>
          <w:szCs w:val="22"/>
        </w:rPr>
        <w:t xml:space="preserve">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</w:t>
      </w:r>
      <w:proofErr w:type="spellStart"/>
      <w:r w:rsidR="002B453C" w:rsidRPr="007C3189">
        <w:rPr>
          <w:sz w:val="22"/>
          <w:szCs w:val="22"/>
        </w:rPr>
        <w:t>t.y</w:t>
      </w:r>
      <w:proofErr w:type="spellEnd"/>
      <w:r w:rsidR="002B453C" w:rsidRPr="007C3189">
        <w:rPr>
          <w:sz w:val="22"/>
          <w:szCs w:val="22"/>
        </w:rPr>
        <w:t xml:space="preserve">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Vienkartinė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pagal Vartojamos elektros energijos ir (ar)Vartojamų reagentų kiekio garantiją (-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 xml:space="preserve">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</w:t>
      </w:r>
      <w:proofErr w:type="spellStart"/>
      <w:r w:rsidR="007C3189" w:rsidRPr="007C3189">
        <w:rPr>
          <w:sz w:val="22"/>
          <w:szCs w:val="22"/>
        </w:rPr>
        <w:t>t.y</w:t>
      </w:r>
      <w:proofErr w:type="spellEnd"/>
      <w:r w:rsidR="007C3189" w:rsidRPr="007C3189">
        <w:rPr>
          <w:sz w:val="22"/>
          <w:szCs w:val="22"/>
        </w:rPr>
        <w:t>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B19DA"/>
    <w:rsid w:val="000C6BDC"/>
    <w:rsid w:val="000D2D42"/>
    <w:rsid w:val="000E6B3E"/>
    <w:rsid w:val="000F5A8F"/>
    <w:rsid w:val="00127470"/>
    <w:rsid w:val="001500D5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546D2"/>
    <w:rsid w:val="002620D3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417F5"/>
    <w:rsid w:val="00446387"/>
    <w:rsid w:val="004632E7"/>
    <w:rsid w:val="00472EB6"/>
    <w:rsid w:val="00481A5D"/>
    <w:rsid w:val="00491F39"/>
    <w:rsid w:val="004B7075"/>
    <w:rsid w:val="00515E3B"/>
    <w:rsid w:val="0054674D"/>
    <w:rsid w:val="00564E45"/>
    <w:rsid w:val="00580266"/>
    <w:rsid w:val="00586E9A"/>
    <w:rsid w:val="00597367"/>
    <w:rsid w:val="005A78E5"/>
    <w:rsid w:val="005D5621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16EE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74C05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A0C23"/>
    <w:rsid w:val="00AE7325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Daiva Vadisiute</cp:lastModifiedBy>
  <cp:revision>4</cp:revision>
  <dcterms:created xsi:type="dcterms:W3CDTF">2025-08-21T08:00:00Z</dcterms:created>
  <dcterms:modified xsi:type="dcterms:W3CDTF">2025-11-25T08:38:00Z</dcterms:modified>
</cp:coreProperties>
</file>